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  <w:t xml:space="preserve">Do You Love Me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 - </w:t>
      </w:r>
      <w:r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  <w:t xml:space="preserve">Baaghi 3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- Srpski prevod -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  <w:t xml:space="preserve">Muzika: René Bendali, Tanishk Bagchi</w:t>
        <w:br/>
        <w:t xml:space="preserve">Tekst: René Bendali, Tanishk Bagchi</w:t>
        <w:br/>
        <w:t xml:space="preserve">Izvo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đač: 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Nikhita Gandhi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Tera Intezaar Mujhe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Čekala sam te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Kar Le Na Pyaar Mujhe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Do</w:t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đi i zaljubi se u mene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Zara Ek Baar Mujhe, Keh De Na Yaar Mujhe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Reci mi samo jednom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Do You Love Me?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Da li me voliš?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Do You Love Me?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Da li me voliš?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Do You, Do You (x4)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Da li, da li..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Do You Love Me?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Da li me voliš?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Do, Do, Do...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Kaise Main Bataun Kya Haal Mera Hai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Kako da ti objasnim u kakvom sam stanju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Tere Bina Har Pal Jaise Saza Hai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Svaki trenutak bez tebe je kao kazna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Kaise Main Bataun Kya Haal Mera Hai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Kako da ti objasnim u kakvom sam stanju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Tere Bina Har Pal Jaise Saza Hai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Svaki trenutak bez tebe je kao kazna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Tu Bhi Hai Yahin Aur Main Bhi Hoon Yahin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Ti si ovde kao i ja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Phir Kyun Doori Donon Mein Yahaan Hai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Zašto onda me</w:t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đu nama još postoji udaljenost 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Main Bhi Toh Hoon Mushqil Mein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I ja sam u nevolji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Jo Hai Tere Dil Mein Zara Tu Keh De Na, Na Na Na...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Šta god ti leži na srcu, molim te kaži mi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Do You Love Me?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Da li me voliš?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Do You Love Me?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Da li me voliš?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Do You, Do You (x4)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Da li, da li..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Do You Love Me?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Da li me voliš?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Tera Intezaar Mujhe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Čekala sam te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Kar Le Na Pyaar Mujhe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Do</w:t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đi i zaljubi se u mene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Zara Ek Baar Mujhe, Keh De Na Yaar Mujhe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Reci mi samo jednom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Do You Love Me?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Da li me voliš?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Do You Love Me?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Da li me voliš?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Do You, Do You (x4)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Da li, da li..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Do You Love Me?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Da li me voliš?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Prevod: Saša Dubaji</w:t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ć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hyperlink xmlns:r="http://schemas.openxmlformats.org/officeDocument/2006/relationships" r:id="docRId0">
        <w:r>
          <w:rPr>
            <w:rFonts w:ascii="Verdana" w:hAnsi="Verdana" w:cs="Verdana" w:eastAsia="Verdana"/>
            <w:b/>
            <w:color w:val="0000FF"/>
            <w:spacing w:val="0"/>
            <w:position w:val="0"/>
            <w:sz w:val="18"/>
            <w:u w:val="single"/>
            <w:shd w:fill="auto" w:val="clear"/>
          </w:rPr>
          <w:t xml:space="preserve">www.BollyNook.com</w:t>
        </w:r>
      </w:hyperlink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bollynook.com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